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65F" w:rsidRDefault="009C67FA" w:rsidP="00244981">
      <w:pPr>
        <w:pStyle w:val="berschrift1"/>
        <w:spacing w:before="0" w:after="0" w:line="276" w:lineRule="auto"/>
        <w:jc w:val="left"/>
      </w:pPr>
      <w:r>
        <w:t>Calcul automatique de la performance de fraisage grâce au Wirtgen PERFORMANCE TRACKER</w:t>
      </w:r>
    </w:p>
    <w:p w:rsidR="002E765F" w:rsidRPr="00A80677" w:rsidRDefault="002E765F" w:rsidP="002E765F">
      <w:pPr>
        <w:pStyle w:val="Text"/>
      </w:pPr>
    </w:p>
    <w:p w:rsidR="00B868BA" w:rsidRDefault="0086226F" w:rsidP="0086226F">
      <w:pPr>
        <w:pStyle w:val="Text"/>
        <w:spacing w:line="276" w:lineRule="auto"/>
        <w:rPr>
          <w:rStyle w:val="Hervorhebung"/>
        </w:rPr>
      </w:pPr>
      <w:r>
        <w:rPr>
          <w:rStyle w:val="Hervorhebung"/>
        </w:rPr>
        <w:t>Avec le nouveau PERFORMANCE TRACKER (WPT), Wirtgen a développé une solution innovante qui permet de documenter avec précision et fiabilité les travaux de fraisage.</w:t>
      </w:r>
    </w:p>
    <w:p w:rsidR="00DD7D36" w:rsidRDefault="00DD7D36" w:rsidP="0086226F">
      <w:pPr>
        <w:pStyle w:val="Text"/>
        <w:spacing w:line="276" w:lineRule="auto"/>
        <w:rPr>
          <w:rStyle w:val="Hervorhebung"/>
        </w:rPr>
      </w:pPr>
    </w:p>
    <w:p w:rsidR="00DD7D36" w:rsidRDefault="00DD7D36" w:rsidP="0086226F">
      <w:pPr>
        <w:pStyle w:val="Text"/>
        <w:spacing w:line="276" w:lineRule="auto"/>
        <w:rPr>
          <w:rStyle w:val="Hervorhebung"/>
          <w:b w:val="0"/>
        </w:rPr>
      </w:pPr>
      <w:r>
        <w:rPr>
          <w:rStyle w:val="Hervorhebung"/>
          <w:b w:val="0"/>
        </w:rPr>
        <w:t>Il n’est pas rare sur les chantiers de réfection, que les entreprises de fraisage doivent procéder à un fraisage plus conséquent que ce qui était prévu dans l’appel d’offres. Mais alors, comment le prestataire peut-il facturer avec transparence la commande au donneur d’ordre ? Jusqu’à ce jour, il fallait faire intervenir un géomètre, ce qui engendrait des coûts additionnels et des délais supplémentaires. Le Wirtgen PERFORMANCE TRACKER prouve qu’il est possible de faire mieux et, surtout, d’offrir d’autres avantages précieux.</w:t>
      </w:r>
    </w:p>
    <w:p w:rsidR="00AE7443" w:rsidRDefault="00AE7443" w:rsidP="00AE7443">
      <w:pPr>
        <w:pStyle w:val="Text"/>
        <w:spacing w:line="276" w:lineRule="auto"/>
        <w:rPr>
          <w:rStyle w:val="Hervorhebung"/>
          <w:b w:val="0"/>
        </w:rPr>
      </w:pPr>
    </w:p>
    <w:p w:rsidR="00DB5D94" w:rsidRPr="006E6844" w:rsidRDefault="00CA142B" w:rsidP="00DB5D94">
      <w:pPr>
        <w:pStyle w:val="Text"/>
        <w:spacing w:line="276" w:lineRule="auto"/>
        <w:rPr>
          <w:rStyle w:val="Hervorhebung"/>
        </w:rPr>
      </w:pPr>
      <w:r>
        <w:rPr>
          <w:rStyle w:val="Hervorhebung"/>
        </w:rPr>
        <w:t xml:space="preserve">CONNECTED MILLING : fournir des informations ciblées </w:t>
      </w:r>
    </w:p>
    <w:p w:rsidR="00923AE0" w:rsidRDefault="006E6844" w:rsidP="005216FB">
      <w:pPr>
        <w:pStyle w:val="Text"/>
        <w:spacing w:line="276" w:lineRule="auto"/>
      </w:pPr>
      <w:r>
        <w:rPr>
          <w:rStyle w:val="Hervorhebung"/>
          <w:b w:val="0"/>
        </w:rPr>
        <w:t>Un solide flux d’informations est essentiel pour assurer la simplicité, la rapidité et la rentabilité de toute procédure. Ce concept de « CONNECTED MILLING » mis au point par Wirtgen assure un flux d’informations direct entre la machine, l’opérateur, le SAV et le service de planification. Le concept repose sur l’infrastructure de la solution télématique existante de Wirtgen, WITOS.</w:t>
      </w:r>
      <w:r>
        <w:t xml:space="preserve"> </w:t>
      </w:r>
    </w:p>
    <w:p w:rsidR="00923AE0" w:rsidRDefault="00923AE0" w:rsidP="005216FB">
      <w:pPr>
        <w:pStyle w:val="Text"/>
        <w:spacing w:line="276" w:lineRule="auto"/>
      </w:pPr>
    </w:p>
    <w:p w:rsidR="002D2A9D" w:rsidRPr="002D2A9D" w:rsidRDefault="008658F7" w:rsidP="005216FB">
      <w:pPr>
        <w:pStyle w:val="Text"/>
        <w:spacing w:line="276" w:lineRule="auto"/>
        <w:rPr>
          <w:rStyle w:val="Hervorhebung"/>
        </w:rPr>
      </w:pPr>
      <w:r>
        <w:rPr>
          <w:rStyle w:val="Hervorhebung"/>
        </w:rPr>
        <w:t>Documentation exacte des données de performance et de consommation</w:t>
      </w:r>
    </w:p>
    <w:p w:rsidR="00600BBF" w:rsidRDefault="00923AE0" w:rsidP="00C33C7E">
      <w:pPr>
        <w:pStyle w:val="Text"/>
        <w:spacing w:line="276" w:lineRule="auto"/>
        <w:rPr>
          <w:rStyle w:val="Hervorhebung"/>
          <w:b w:val="0"/>
        </w:rPr>
      </w:pPr>
      <w:r>
        <w:rPr>
          <w:rStyle w:val="Hervorhebung"/>
          <w:b w:val="0"/>
        </w:rPr>
        <w:t>Le Wirtgen PERFORMANCE TRACKER détermine par scanner laser le profil transversal à fraiser. À l’aide des coordonnées GPS et d’autres capteurs, la surface et le volume à fraiser sont calculés avec précision. L’opérateur de la machine reçoit en permanence et en temps réel, toutes les informations importantes consultables sur l’écran de son tableau de commande. À la fin des travaux de fraisage, un rapport, qui contient toutes les principales</w:t>
      </w:r>
      <w:r>
        <w:t xml:space="preserve"> </w:t>
      </w:r>
      <w:r>
        <w:rPr>
          <w:rStyle w:val="Hervorhebung"/>
          <w:b w:val="0"/>
        </w:rPr>
        <w:t xml:space="preserve">données de performance et de consommation, est généré automatiquement au format Excel et PDF et envoyé par e-mail à l’exploitant de la machine. </w:t>
      </w:r>
    </w:p>
    <w:p w:rsidR="00B71163" w:rsidRDefault="00B71163" w:rsidP="00B71163">
      <w:pPr>
        <w:pStyle w:val="Text"/>
        <w:spacing w:line="276" w:lineRule="auto"/>
        <w:rPr>
          <w:rStyle w:val="Hervorhebung"/>
          <w:b w:val="0"/>
        </w:rPr>
      </w:pPr>
    </w:p>
    <w:p w:rsidR="00D72E18" w:rsidRDefault="00633D64" w:rsidP="00AE7443">
      <w:pPr>
        <w:pStyle w:val="Text"/>
        <w:spacing w:line="276" w:lineRule="auto"/>
        <w:rPr>
          <w:rStyle w:val="Hervorhebung"/>
          <w:b w:val="0"/>
        </w:rPr>
      </w:pPr>
      <w:r>
        <w:rPr>
          <w:rStyle w:val="Hervorhebung"/>
        </w:rPr>
        <w:t xml:space="preserve">PERFORMANCE TRACKER : une grande valeur ajoutée  </w:t>
      </w:r>
    </w:p>
    <w:p w:rsidR="001E7C87" w:rsidRDefault="006A6205" w:rsidP="00AE7443">
      <w:pPr>
        <w:pStyle w:val="Text"/>
        <w:spacing w:line="276" w:lineRule="auto"/>
        <w:rPr>
          <w:rStyle w:val="Hervorhebung"/>
          <w:b w:val="0"/>
        </w:rPr>
      </w:pPr>
      <w:r>
        <w:rPr>
          <w:rStyle w:val="Hervorhebung"/>
          <w:b w:val="0"/>
        </w:rPr>
        <w:t xml:space="preserve">Outre la documentation, qui permet notamment une facturation transparente et rapide des travaux de fraisage, le Wirtgen PERFORMANCE TRACKER permet également de déterminer exactement les coûts d’un chantier. Les données précises sur la performance et la consommation simplifient l’évaluation de l’efficacité des chantiers aussi bien en cours que futurs. Mais ce n’est pas tout : elles permettent aussi de comparer facilement entre elles les différentes fraiseuses à froid de la flotte – il s’agit donc d’un excellent outil décisionnel pour l’exploitant pour identifier la fraise la plus rentable pour chaque mission. </w:t>
      </w:r>
    </w:p>
    <w:p w:rsidR="00AE7443" w:rsidRDefault="00FF766C" w:rsidP="00AE7443">
      <w:pPr>
        <w:pStyle w:val="Text"/>
        <w:spacing w:line="276" w:lineRule="auto"/>
        <w:rPr>
          <w:rStyle w:val="Hervorhebung"/>
        </w:rPr>
      </w:pPr>
      <w:r>
        <w:rPr>
          <w:rStyle w:val="Hervorhebung"/>
        </w:rPr>
        <w:lastRenderedPageBreak/>
        <w:t>WPT : disponible en post-équipement</w:t>
      </w:r>
    </w:p>
    <w:p w:rsidR="00FF766C" w:rsidRPr="00FF766C" w:rsidRDefault="003E2A7B" w:rsidP="00FF766C">
      <w:pPr>
        <w:pStyle w:val="Text"/>
        <w:spacing w:line="276" w:lineRule="auto"/>
        <w:rPr>
          <w:rStyle w:val="Hervorhebung"/>
          <w:b w:val="0"/>
        </w:rPr>
      </w:pPr>
      <w:r>
        <w:rPr>
          <w:rStyle w:val="Hervorhebung"/>
          <w:b w:val="0"/>
        </w:rPr>
        <w:t>Outre les nouvelles séries F, les fraiseuses grande capacité de Wirtgen mises en service depuis le millésime 2010 peuvent aussi être équipées du PERFORMANCE TRACKER. Grâce à des solutions logicielles et matérielles intelligentes, l’installation de la solution peut se faire en un jour dans les filiales du Wirtgen Group.</w:t>
      </w:r>
    </w:p>
    <w:p w:rsidR="00897221" w:rsidRDefault="00897221" w:rsidP="00466CE7">
      <w:pPr>
        <w:spacing w:line="276" w:lineRule="auto"/>
        <w:jc w:val="center"/>
        <w:rPr>
          <w:rStyle w:val="Hervorhebung"/>
          <w:b w:val="0"/>
          <w:sz w:val="22"/>
          <w:szCs w:val="22"/>
        </w:rPr>
      </w:pPr>
    </w:p>
    <w:p w:rsidR="003E2A7B" w:rsidRPr="003E2A7B" w:rsidRDefault="003E2A7B" w:rsidP="003E2A7B">
      <w:pPr>
        <w:pStyle w:val="Text"/>
      </w:pPr>
    </w:p>
    <w:p w:rsidR="00D166AC" w:rsidRDefault="002844EF" w:rsidP="00C644CA">
      <w:pPr>
        <w:pStyle w:val="HeadlineFotos"/>
      </w:pPr>
      <w:r>
        <w:rPr>
          <w:rFonts w:ascii="Verdana" w:hAnsi="Verdana"/>
          <w:caps w:val="0"/>
          <w:szCs w:val="22"/>
        </w:rPr>
        <w:t>Photos </w:t>
      </w:r>
      <w:r>
        <w:t>:</w:t>
      </w:r>
    </w:p>
    <w:tbl>
      <w:tblPr>
        <w:tblStyle w:val="Basic"/>
        <w:tblW w:w="0" w:type="auto"/>
        <w:tblCellSpacing w:w="71" w:type="dxa"/>
        <w:tblLook w:val="04A0" w:firstRow="1" w:lastRow="0" w:firstColumn="1" w:lastColumn="0" w:noHBand="0" w:noVBand="1"/>
      </w:tblPr>
      <w:tblGrid>
        <w:gridCol w:w="4956"/>
        <w:gridCol w:w="4852"/>
      </w:tblGrid>
      <w:tr w:rsidR="00EA326D" w:rsidRPr="00846154" w:rsidTr="00D84AEC">
        <w:trPr>
          <w:cnfStyle w:val="100000000000" w:firstRow="1" w:lastRow="0" w:firstColumn="0" w:lastColumn="0" w:oddVBand="0" w:evenVBand="0" w:oddHBand="0" w:evenHBand="0" w:firstRowFirstColumn="0" w:firstRowLastColumn="0" w:lastRowFirstColumn="0" w:lastRowLastColumn="0"/>
          <w:tblCellSpacing w:w="71" w:type="dxa"/>
        </w:trPr>
        <w:tc>
          <w:tcPr>
            <w:tcW w:w="4743" w:type="dxa"/>
            <w:tcBorders>
              <w:right w:val="single" w:sz="4" w:space="0" w:color="auto"/>
            </w:tcBorders>
          </w:tcPr>
          <w:p w:rsidR="00EA326D" w:rsidRPr="00D166AC" w:rsidRDefault="00EA326D" w:rsidP="00932048">
            <w:r>
              <w:rPr>
                <w:noProof/>
                <w:lang w:val="de-DE" w:eastAsia="de-DE"/>
              </w:rPr>
              <w:drawing>
                <wp:inline distT="0" distB="0" distL="0" distR="0" wp14:anchorId="795429D4" wp14:editId="2CD595D7">
                  <wp:extent cx="2667000" cy="1990725"/>
                  <wp:effectExtent l="0" t="0" r="0" b="952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2668570" cy="1991897"/>
                          </a:xfrm>
                          <a:prstGeom prst="rect">
                            <a:avLst/>
                          </a:prstGeom>
                          <a:noFill/>
                          <a:ln>
                            <a:noFill/>
                          </a:ln>
                        </pic:spPr>
                      </pic:pic>
                    </a:graphicData>
                  </a:graphic>
                </wp:inline>
              </w:drawing>
            </w:r>
          </w:p>
        </w:tc>
        <w:tc>
          <w:tcPr>
            <w:tcW w:w="4639" w:type="dxa"/>
          </w:tcPr>
          <w:p w:rsidR="00EA326D" w:rsidRPr="00866422" w:rsidRDefault="00EA326D" w:rsidP="00866422">
            <w:pPr>
              <w:pStyle w:val="berschrift3"/>
              <w:outlineLvl w:val="2"/>
            </w:pPr>
            <w:r>
              <w:t>W_graphic_W210Fi_00049_HI</w:t>
            </w:r>
          </w:p>
          <w:p w:rsidR="00EA326D" w:rsidRPr="00866422" w:rsidRDefault="00BB0000" w:rsidP="00162CC5">
            <w:pPr>
              <w:pStyle w:val="berschrift3"/>
              <w:spacing w:line="276" w:lineRule="auto"/>
              <w:jc w:val="left"/>
              <w:outlineLvl w:val="2"/>
              <w:rPr>
                <w:b w:val="0"/>
              </w:rPr>
            </w:pPr>
            <w:r>
              <w:rPr>
                <w:b w:val="0"/>
              </w:rPr>
              <w:t xml:space="preserve">Le Wirtgen PERFORMANCE TRACKER complète idéalement la solution télématique WITOS du Wirtgen Group et offre un calcul transparent de la performance de fraisage. </w:t>
            </w:r>
          </w:p>
        </w:tc>
      </w:tr>
    </w:tbl>
    <w:p w:rsidR="00EA326D" w:rsidRDefault="00EA326D" w:rsidP="00C03396">
      <w:pPr>
        <w:pStyle w:val="Text"/>
        <w:rPr>
          <w:i/>
          <w:u w:val="single"/>
        </w:rPr>
      </w:pPr>
    </w:p>
    <w:tbl>
      <w:tblPr>
        <w:tblStyle w:val="Basic"/>
        <w:tblW w:w="0" w:type="auto"/>
        <w:tblCellSpacing w:w="71" w:type="dxa"/>
        <w:tblLook w:val="04A0" w:firstRow="1" w:lastRow="0" w:firstColumn="1" w:lastColumn="0" w:noHBand="0" w:noVBand="1"/>
      </w:tblPr>
      <w:tblGrid>
        <w:gridCol w:w="4964"/>
        <w:gridCol w:w="4844"/>
      </w:tblGrid>
      <w:tr w:rsidR="00D84AEC" w:rsidRPr="00846154" w:rsidTr="00BF247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84AEC" w:rsidRPr="00D166AC" w:rsidRDefault="00D84AEC" w:rsidP="00BF2478">
            <w:r>
              <w:rPr>
                <w:noProof/>
                <w:lang w:val="de-DE" w:eastAsia="de-DE"/>
              </w:rPr>
              <w:drawing>
                <wp:inline distT="0" distB="0" distL="0" distR="0" wp14:anchorId="365614DB" wp14:editId="1F6AE07D">
                  <wp:extent cx="2668377" cy="1778918"/>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D84AEC" w:rsidRPr="00866422" w:rsidRDefault="00D84AEC" w:rsidP="00866422">
            <w:pPr>
              <w:pStyle w:val="berschrift3"/>
              <w:outlineLvl w:val="2"/>
            </w:pPr>
            <w:r>
              <w:t>W_photo_W210Fi_00004_HI</w:t>
            </w:r>
          </w:p>
          <w:p w:rsidR="00D84AEC" w:rsidRPr="00866422" w:rsidRDefault="00D84AEC" w:rsidP="00162CC5">
            <w:pPr>
              <w:pStyle w:val="berschrift3"/>
              <w:spacing w:line="276" w:lineRule="auto"/>
              <w:jc w:val="left"/>
              <w:outlineLvl w:val="2"/>
              <w:rPr>
                <w:b w:val="0"/>
              </w:rPr>
            </w:pPr>
            <w:r>
              <w:rPr>
                <w:b w:val="0"/>
              </w:rPr>
              <w:t>Outre les nouvelles séries F, toutes les fraiseuses grande capacité de Wirtgen à partir du millésime 2010 peuvent être dotées du PERFORMANCE TRACKER.</w:t>
            </w:r>
          </w:p>
        </w:tc>
      </w:tr>
    </w:tbl>
    <w:p w:rsidR="00D84AEC" w:rsidRDefault="00D84AEC" w:rsidP="00C03396">
      <w:pPr>
        <w:pStyle w:val="Text"/>
        <w:rPr>
          <w:i/>
          <w:u w:val="single"/>
        </w:rPr>
      </w:pPr>
    </w:p>
    <w:tbl>
      <w:tblPr>
        <w:tblStyle w:val="Basic"/>
        <w:tblW w:w="0" w:type="auto"/>
        <w:tblCellSpacing w:w="71" w:type="dxa"/>
        <w:tblLook w:val="04A0" w:firstRow="1" w:lastRow="0" w:firstColumn="1" w:lastColumn="0" w:noHBand="0" w:noVBand="1"/>
      </w:tblPr>
      <w:tblGrid>
        <w:gridCol w:w="4966"/>
        <w:gridCol w:w="4842"/>
      </w:tblGrid>
      <w:tr w:rsidR="00712E75" w:rsidRPr="00846154" w:rsidTr="0093204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712E75" w:rsidRPr="00D166AC" w:rsidRDefault="00712E75" w:rsidP="00932048">
            <w:r>
              <w:rPr>
                <w:noProof/>
                <w:lang w:val="de-DE" w:eastAsia="de-DE"/>
              </w:rPr>
              <w:drawing>
                <wp:inline distT="0" distB="0" distL="0" distR="0" wp14:anchorId="5140D475" wp14:editId="3F235EC7">
                  <wp:extent cx="2714625" cy="2009775"/>
                  <wp:effectExtent l="0" t="0" r="9525" b="952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719014" cy="2013024"/>
                          </a:xfrm>
                          <a:prstGeom prst="rect">
                            <a:avLst/>
                          </a:prstGeom>
                          <a:noFill/>
                          <a:ln>
                            <a:noFill/>
                          </a:ln>
                        </pic:spPr>
                      </pic:pic>
                    </a:graphicData>
                  </a:graphic>
                </wp:inline>
              </w:drawing>
            </w:r>
          </w:p>
        </w:tc>
        <w:tc>
          <w:tcPr>
            <w:tcW w:w="4832" w:type="dxa"/>
          </w:tcPr>
          <w:p w:rsidR="00712E75" w:rsidRPr="00866422" w:rsidRDefault="009F7E82" w:rsidP="00866422">
            <w:pPr>
              <w:pStyle w:val="berschrift3"/>
              <w:outlineLvl w:val="2"/>
            </w:pPr>
            <w:r>
              <w:t>W_graphic_W210Fi_00048_HI</w:t>
            </w:r>
          </w:p>
          <w:p w:rsidR="00712E75" w:rsidRPr="00866422" w:rsidRDefault="005D3A94" w:rsidP="00162CC5">
            <w:pPr>
              <w:pStyle w:val="berschrift3"/>
              <w:spacing w:line="276" w:lineRule="auto"/>
              <w:jc w:val="left"/>
              <w:outlineLvl w:val="2"/>
              <w:rPr>
                <w:b w:val="0"/>
              </w:rPr>
            </w:pPr>
            <w:r w:rsidRPr="005D3A94">
              <w:rPr>
                <w:b w:val="0"/>
              </w:rPr>
              <w:t xml:space="preserve">Le Wirtgen PERFORMANCE TRACKER détermine par scanner laser le profil transversal à fraiser. </w:t>
            </w:r>
            <w:bookmarkStart w:id="0" w:name="_GoBack"/>
            <w:bookmarkEnd w:id="0"/>
            <w:r w:rsidR="00712E75">
              <w:rPr>
                <w:b w:val="0"/>
              </w:rPr>
              <w:t xml:space="preserve"> </w:t>
            </w:r>
          </w:p>
        </w:tc>
      </w:tr>
    </w:tbl>
    <w:p w:rsidR="00C03396" w:rsidRDefault="00C03396" w:rsidP="00C03396">
      <w:pPr>
        <w:pStyle w:val="Text"/>
      </w:pPr>
      <w:r>
        <w:rPr>
          <w:i/>
          <w:u w:val="single"/>
        </w:rPr>
        <w:lastRenderedPageBreak/>
        <w:t>Attention :</w:t>
      </w:r>
      <w:r>
        <w:rPr>
          <w:i/>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rsidR="00244981" w:rsidRDefault="00244981" w:rsidP="00D166AC">
      <w:pPr>
        <w:pStyle w:val="Text"/>
      </w:pPr>
    </w:p>
    <w:p w:rsidR="007E543B" w:rsidRPr="00C37EFA" w:rsidRDefault="007E543B">
      <w:pPr>
        <w:rPr>
          <w:sz w:val="22"/>
          <w:szCs w:val="22"/>
        </w:rPr>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Pr>
                <w:rFonts w:ascii="Verdana" w:hAnsi="Verdana"/>
                <w:caps w:val="0"/>
                <w:szCs w:val="22"/>
              </w:rPr>
              <w:t xml:space="preserve">Vous obtiendrez de plus amples </w:t>
            </w:r>
          </w:p>
          <w:p w:rsidR="00D166AC" w:rsidRDefault="002844EF" w:rsidP="0034191A">
            <w:pPr>
              <w:pStyle w:val="HeadlineKontakte"/>
            </w:pPr>
            <w:r>
              <w:rPr>
                <w:rFonts w:ascii="Verdana" w:hAnsi="Verdana"/>
                <w:caps w:val="0"/>
                <w:szCs w:val="22"/>
              </w:rPr>
              <w:t>informations auprès de </w:t>
            </w:r>
            <w:r>
              <w:t>:</w:t>
            </w:r>
          </w:p>
          <w:p w:rsidR="008D4AE7" w:rsidRPr="00463D7D" w:rsidRDefault="008D4AE7" w:rsidP="008D4AE7">
            <w:pPr>
              <w:pStyle w:val="Text"/>
            </w:pPr>
            <w:r>
              <w:t>WIRTGEN GmbH</w:t>
            </w:r>
          </w:p>
          <w:p w:rsidR="008D4AE7" w:rsidRPr="00463D7D" w:rsidRDefault="008D4AE7" w:rsidP="008D4AE7">
            <w:pPr>
              <w:pStyle w:val="Text"/>
            </w:pPr>
            <w:r>
              <w:t>Corporate Communications</w:t>
            </w:r>
          </w:p>
          <w:p w:rsidR="008D4AE7" w:rsidRPr="00463D7D" w:rsidRDefault="008D4AE7" w:rsidP="008D4AE7">
            <w:pPr>
              <w:pStyle w:val="Text"/>
            </w:pPr>
            <w:r>
              <w:t>Michaela Adams, Mario Linnemann</w:t>
            </w:r>
          </w:p>
          <w:p w:rsidR="008D4AE7" w:rsidRDefault="008D4AE7" w:rsidP="008D4AE7">
            <w:pPr>
              <w:pStyle w:val="Text"/>
            </w:pPr>
            <w:r>
              <w:t>Reinhard-Wirtgen-Straße 2</w:t>
            </w:r>
          </w:p>
          <w:p w:rsidR="008D4AE7" w:rsidRDefault="008D4AE7" w:rsidP="008D4AE7">
            <w:pPr>
              <w:pStyle w:val="Text"/>
            </w:pPr>
            <w:r>
              <w:t>53578 Windhagen</w:t>
            </w:r>
          </w:p>
          <w:p w:rsidR="008D4AE7" w:rsidRDefault="008D4AE7" w:rsidP="008D4AE7">
            <w:pPr>
              <w:pStyle w:val="Text"/>
            </w:pPr>
            <w:r>
              <w:t>Allemagne</w:t>
            </w:r>
          </w:p>
          <w:p w:rsidR="008D4AE7" w:rsidRDefault="008D4AE7" w:rsidP="008D4AE7">
            <w:pPr>
              <w:pStyle w:val="Text"/>
            </w:pPr>
          </w:p>
          <w:p w:rsidR="008D4AE7" w:rsidRDefault="008D4AE7" w:rsidP="008D4AE7">
            <w:pPr>
              <w:pStyle w:val="Text"/>
            </w:pPr>
            <w:r>
              <w:t>Téléphone : +49 (0) 2645 131 – 4510</w:t>
            </w:r>
          </w:p>
          <w:p w:rsidR="008D4AE7" w:rsidRDefault="008D4AE7" w:rsidP="008D4AE7">
            <w:pPr>
              <w:pStyle w:val="Text"/>
            </w:pPr>
            <w:r>
              <w:t>Telefax : +49 (0) 2645 131 – 499</w:t>
            </w:r>
          </w:p>
          <w:p w:rsidR="008D4AE7" w:rsidRDefault="00D24067" w:rsidP="008D4AE7">
            <w:pPr>
              <w:pStyle w:val="Text"/>
            </w:pPr>
            <w:r>
              <w:t>E-mail :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21E7" w:rsidRDefault="005821E7" w:rsidP="00E55534">
      <w:r>
        <w:separator/>
      </w:r>
    </w:p>
  </w:endnote>
  <w:endnote w:type="continuationSeparator" w:id="0">
    <w:p w:rsidR="005821E7" w:rsidRDefault="005821E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5D3A94">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0E9012"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624BC4"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21E7" w:rsidRDefault="005821E7" w:rsidP="00E55534">
      <w:r>
        <w:separator/>
      </w:r>
    </w:p>
  </w:footnote>
  <w:footnote w:type="continuationSeparator" w:id="0">
    <w:p w:rsidR="005821E7" w:rsidRDefault="005821E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2A8C16"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1ACF3B"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1500.75pt;height:1500.75pt" o:bullet="t">
        <v:imagedata r:id="rId1" o:title="AZ_04a"/>
      </v:shape>
    </w:pict>
  </w:numPicBullet>
  <w:numPicBullet w:numPicBulletId="1">
    <w:pict>
      <v:shape id="_x0000_i1062"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33E"/>
    <w:rsid w:val="00001B24"/>
    <w:rsid w:val="00001C00"/>
    <w:rsid w:val="00001FFB"/>
    <w:rsid w:val="00003829"/>
    <w:rsid w:val="000063FA"/>
    <w:rsid w:val="00011A7D"/>
    <w:rsid w:val="0001363F"/>
    <w:rsid w:val="00014A7B"/>
    <w:rsid w:val="0001616B"/>
    <w:rsid w:val="00020154"/>
    <w:rsid w:val="0002229E"/>
    <w:rsid w:val="0002384F"/>
    <w:rsid w:val="00024249"/>
    <w:rsid w:val="00031BC6"/>
    <w:rsid w:val="000322A9"/>
    <w:rsid w:val="000346C2"/>
    <w:rsid w:val="00036CC6"/>
    <w:rsid w:val="00036DA3"/>
    <w:rsid w:val="0004015E"/>
    <w:rsid w:val="00040CE3"/>
    <w:rsid w:val="00041FE2"/>
    <w:rsid w:val="00042106"/>
    <w:rsid w:val="00043814"/>
    <w:rsid w:val="0004597A"/>
    <w:rsid w:val="00047CC5"/>
    <w:rsid w:val="0005285B"/>
    <w:rsid w:val="00053976"/>
    <w:rsid w:val="00053ACA"/>
    <w:rsid w:val="00054270"/>
    <w:rsid w:val="00060D5D"/>
    <w:rsid w:val="00066D09"/>
    <w:rsid w:val="00066E23"/>
    <w:rsid w:val="000701CF"/>
    <w:rsid w:val="00073A4A"/>
    <w:rsid w:val="00077AE1"/>
    <w:rsid w:val="00090B9E"/>
    <w:rsid w:val="000939F6"/>
    <w:rsid w:val="000957D2"/>
    <w:rsid w:val="0009665C"/>
    <w:rsid w:val="0009767F"/>
    <w:rsid w:val="000A6574"/>
    <w:rsid w:val="000A6F82"/>
    <w:rsid w:val="000B5304"/>
    <w:rsid w:val="000C2D16"/>
    <w:rsid w:val="000C6C99"/>
    <w:rsid w:val="000D2E18"/>
    <w:rsid w:val="000D3EC7"/>
    <w:rsid w:val="000D4774"/>
    <w:rsid w:val="000D5338"/>
    <w:rsid w:val="000D5D0C"/>
    <w:rsid w:val="000D6A3D"/>
    <w:rsid w:val="000E2697"/>
    <w:rsid w:val="000E2CEF"/>
    <w:rsid w:val="000E649D"/>
    <w:rsid w:val="000E78EE"/>
    <w:rsid w:val="000F0170"/>
    <w:rsid w:val="000F1154"/>
    <w:rsid w:val="000F3579"/>
    <w:rsid w:val="000F39A7"/>
    <w:rsid w:val="000F6515"/>
    <w:rsid w:val="0010075A"/>
    <w:rsid w:val="00101904"/>
    <w:rsid w:val="00103100"/>
    <w:rsid w:val="00103205"/>
    <w:rsid w:val="001043D2"/>
    <w:rsid w:val="00104F6B"/>
    <w:rsid w:val="0010579A"/>
    <w:rsid w:val="00113D09"/>
    <w:rsid w:val="00113E49"/>
    <w:rsid w:val="0011410F"/>
    <w:rsid w:val="0012026F"/>
    <w:rsid w:val="001216FD"/>
    <w:rsid w:val="00130765"/>
    <w:rsid w:val="00132055"/>
    <w:rsid w:val="00133483"/>
    <w:rsid w:val="001343E7"/>
    <w:rsid w:val="00136B93"/>
    <w:rsid w:val="00140AF1"/>
    <w:rsid w:val="00145774"/>
    <w:rsid w:val="0014683F"/>
    <w:rsid w:val="00157B52"/>
    <w:rsid w:val="00162CC5"/>
    <w:rsid w:val="00163E25"/>
    <w:rsid w:val="0016775B"/>
    <w:rsid w:val="001766A3"/>
    <w:rsid w:val="001906F0"/>
    <w:rsid w:val="001906F6"/>
    <w:rsid w:val="00191BCB"/>
    <w:rsid w:val="00191C83"/>
    <w:rsid w:val="00196D22"/>
    <w:rsid w:val="00197362"/>
    <w:rsid w:val="001976E2"/>
    <w:rsid w:val="00197DE7"/>
    <w:rsid w:val="001A0BF8"/>
    <w:rsid w:val="001A22CC"/>
    <w:rsid w:val="001A2FA1"/>
    <w:rsid w:val="001A46E1"/>
    <w:rsid w:val="001B03EF"/>
    <w:rsid w:val="001B04D2"/>
    <w:rsid w:val="001B09D5"/>
    <w:rsid w:val="001B16BB"/>
    <w:rsid w:val="001B54EC"/>
    <w:rsid w:val="001B7396"/>
    <w:rsid w:val="001C00E2"/>
    <w:rsid w:val="001C706F"/>
    <w:rsid w:val="001D420D"/>
    <w:rsid w:val="001E27EE"/>
    <w:rsid w:val="001E67A8"/>
    <w:rsid w:val="001E7C87"/>
    <w:rsid w:val="001F0D4D"/>
    <w:rsid w:val="001F3A78"/>
    <w:rsid w:val="001F6DBC"/>
    <w:rsid w:val="001F6E28"/>
    <w:rsid w:val="001F7C5A"/>
    <w:rsid w:val="00202A67"/>
    <w:rsid w:val="002121E0"/>
    <w:rsid w:val="002128F1"/>
    <w:rsid w:val="00212A4A"/>
    <w:rsid w:val="00217833"/>
    <w:rsid w:val="00224284"/>
    <w:rsid w:val="002265DD"/>
    <w:rsid w:val="00231343"/>
    <w:rsid w:val="0023442F"/>
    <w:rsid w:val="00236A6B"/>
    <w:rsid w:val="002401EA"/>
    <w:rsid w:val="00244981"/>
    <w:rsid w:val="0024719B"/>
    <w:rsid w:val="002504F0"/>
    <w:rsid w:val="00253A2E"/>
    <w:rsid w:val="00256011"/>
    <w:rsid w:val="002606DD"/>
    <w:rsid w:val="00261183"/>
    <w:rsid w:val="0026395A"/>
    <w:rsid w:val="002655E4"/>
    <w:rsid w:val="00266ACC"/>
    <w:rsid w:val="002671BC"/>
    <w:rsid w:val="00270FDF"/>
    <w:rsid w:val="0027157E"/>
    <w:rsid w:val="00273581"/>
    <w:rsid w:val="00273747"/>
    <w:rsid w:val="00273CC4"/>
    <w:rsid w:val="00275025"/>
    <w:rsid w:val="00275B57"/>
    <w:rsid w:val="00275E0A"/>
    <w:rsid w:val="002765E8"/>
    <w:rsid w:val="00277D5A"/>
    <w:rsid w:val="002844EF"/>
    <w:rsid w:val="00285FAC"/>
    <w:rsid w:val="0028644B"/>
    <w:rsid w:val="00292C78"/>
    <w:rsid w:val="002935D1"/>
    <w:rsid w:val="0029634D"/>
    <w:rsid w:val="00297EE7"/>
    <w:rsid w:val="002A004C"/>
    <w:rsid w:val="002A5B8A"/>
    <w:rsid w:val="002A5C7B"/>
    <w:rsid w:val="002A65D8"/>
    <w:rsid w:val="002A6679"/>
    <w:rsid w:val="002B1AAD"/>
    <w:rsid w:val="002B26F9"/>
    <w:rsid w:val="002B48A7"/>
    <w:rsid w:val="002B7CD6"/>
    <w:rsid w:val="002C09A1"/>
    <w:rsid w:val="002C544D"/>
    <w:rsid w:val="002C58FF"/>
    <w:rsid w:val="002D2A9D"/>
    <w:rsid w:val="002E11B7"/>
    <w:rsid w:val="002E15D1"/>
    <w:rsid w:val="002E4695"/>
    <w:rsid w:val="002E47D5"/>
    <w:rsid w:val="002E4CE1"/>
    <w:rsid w:val="002E61D2"/>
    <w:rsid w:val="002E765F"/>
    <w:rsid w:val="002F071E"/>
    <w:rsid w:val="002F108B"/>
    <w:rsid w:val="002F4C13"/>
    <w:rsid w:val="002F5053"/>
    <w:rsid w:val="002F5E72"/>
    <w:rsid w:val="002F6CA2"/>
    <w:rsid w:val="002F6E7E"/>
    <w:rsid w:val="00301A9E"/>
    <w:rsid w:val="00304C10"/>
    <w:rsid w:val="00314F5D"/>
    <w:rsid w:val="00323FE4"/>
    <w:rsid w:val="00327F57"/>
    <w:rsid w:val="00332AE5"/>
    <w:rsid w:val="00334C4D"/>
    <w:rsid w:val="00335527"/>
    <w:rsid w:val="00335E6C"/>
    <w:rsid w:val="00336631"/>
    <w:rsid w:val="0034191A"/>
    <w:rsid w:val="00343CC7"/>
    <w:rsid w:val="00344E1E"/>
    <w:rsid w:val="00345984"/>
    <w:rsid w:val="00347CB7"/>
    <w:rsid w:val="00350E98"/>
    <w:rsid w:val="0035140B"/>
    <w:rsid w:val="00351FF5"/>
    <w:rsid w:val="00352706"/>
    <w:rsid w:val="00356BBD"/>
    <w:rsid w:val="003576E1"/>
    <w:rsid w:val="00357B4C"/>
    <w:rsid w:val="00370A6E"/>
    <w:rsid w:val="0037163A"/>
    <w:rsid w:val="00372B61"/>
    <w:rsid w:val="003748D1"/>
    <w:rsid w:val="00382F24"/>
    <w:rsid w:val="00383783"/>
    <w:rsid w:val="00384816"/>
    <w:rsid w:val="00384A08"/>
    <w:rsid w:val="003867AF"/>
    <w:rsid w:val="00391DB8"/>
    <w:rsid w:val="00394D23"/>
    <w:rsid w:val="003A0121"/>
    <w:rsid w:val="003A03B8"/>
    <w:rsid w:val="003A2FDB"/>
    <w:rsid w:val="003A753A"/>
    <w:rsid w:val="003A793D"/>
    <w:rsid w:val="003B095B"/>
    <w:rsid w:val="003B32C1"/>
    <w:rsid w:val="003B7F3B"/>
    <w:rsid w:val="003C6FE6"/>
    <w:rsid w:val="003D1CBC"/>
    <w:rsid w:val="003D406F"/>
    <w:rsid w:val="003E02EE"/>
    <w:rsid w:val="003E1CB6"/>
    <w:rsid w:val="003E1D8C"/>
    <w:rsid w:val="003E22DB"/>
    <w:rsid w:val="003E2563"/>
    <w:rsid w:val="003E29F4"/>
    <w:rsid w:val="003E2A7B"/>
    <w:rsid w:val="003E3CF6"/>
    <w:rsid w:val="003E5176"/>
    <w:rsid w:val="003E759F"/>
    <w:rsid w:val="003F0253"/>
    <w:rsid w:val="003F0F4E"/>
    <w:rsid w:val="003F3931"/>
    <w:rsid w:val="003F626A"/>
    <w:rsid w:val="003F725B"/>
    <w:rsid w:val="00401C51"/>
    <w:rsid w:val="00401C65"/>
    <w:rsid w:val="00401F8A"/>
    <w:rsid w:val="00402609"/>
    <w:rsid w:val="00403373"/>
    <w:rsid w:val="004057EC"/>
    <w:rsid w:val="00406C81"/>
    <w:rsid w:val="00411176"/>
    <w:rsid w:val="00412545"/>
    <w:rsid w:val="00412C72"/>
    <w:rsid w:val="00414EDE"/>
    <w:rsid w:val="00417182"/>
    <w:rsid w:val="00417DA6"/>
    <w:rsid w:val="00420D0B"/>
    <w:rsid w:val="004222D6"/>
    <w:rsid w:val="00426DC6"/>
    <w:rsid w:val="004271E8"/>
    <w:rsid w:val="00427E08"/>
    <w:rsid w:val="00430BB0"/>
    <w:rsid w:val="0043231A"/>
    <w:rsid w:val="0044664B"/>
    <w:rsid w:val="004466DC"/>
    <w:rsid w:val="00451661"/>
    <w:rsid w:val="00451971"/>
    <w:rsid w:val="0045241D"/>
    <w:rsid w:val="00456725"/>
    <w:rsid w:val="00463D7D"/>
    <w:rsid w:val="00466CE7"/>
    <w:rsid w:val="00470D30"/>
    <w:rsid w:val="00471285"/>
    <w:rsid w:val="00473A95"/>
    <w:rsid w:val="00474A0A"/>
    <w:rsid w:val="00476401"/>
    <w:rsid w:val="00476F4D"/>
    <w:rsid w:val="00483535"/>
    <w:rsid w:val="004867D4"/>
    <w:rsid w:val="00490E54"/>
    <w:rsid w:val="00494AF1"/>
    <w:rsid w:val="00496330"/>
    <w:rsid w:val="00497238"/>
    <w:rsid w:val="00497C96"/>
    <w:rsid w:val="004A634D"/>
    <w:rsid w:val="004B0A6E"/>
    <w:rsid w:val="004B29E9"/>
    <w:rsid w:val="004B2DB7"/>
    <w:rsid w:val="004B35A0"/>
    <w:rsid w:val="004B50D9"/>
    <w:rsid w:val="004B6247"/>
    <w:rsid w:val="004C0C4E"/>
    <w:rsid w:val="004C19BF"/>
    <w:rsid w:val="004C56D2"/>
    <w:rsid w:val="004C6181"/>
    <w:rsid w:val="004C6230"/>
    <w:rsid w:val="004C65EE"/>
    <w:rsid w:val="004D0A1E"/>
    <w:rsid w:val="004D3DF5"/>
    <w:rsid w:val="004D6D7B"/>
    <w:rsid w:val="004D7B62"/>
    <w:rsid w:val="004E03A6"/>
    <w:rsid w:val="004E0D4E"/>
    <w:rsid w:val="004E67F2"/>
    <w:rsid w:val="004F0B47"/>
    <w:rsid w:val="004F43F2"/>
    <w:rsid w:val="004F590A"/>
    <w:rsid w:val="004F5D52"/>
    <w:rsid w:val="00500B92"/>
    <w:rsid w:val="0050244A"/>
    <w:rsid w:val="005032EB"/>
    <w:rsid w:val="00503924"/>
    <w:rsid w:val="005061C0"/>
    <w:rsid w:val="00506409"/>
    <w:rsid w:val="005107C4"/>
    <w:rsid w:val="005115FF"/>
    <w:rsid w:val="0051235F"/>
    <w:rsid w:val="00514321"/>
    <w:rsid w:val="005216FB"/>
    <w:rsid w:val="00522EEC"/>
    <w:rsid w:val="00524FC3"/>
    <w:rsid w:val="0053000A"/>
    <w:rsid w:val="00530E32"/>
    <w:rsid w:val="005331CC"/>
    <w:rsid w:val="00534505"/>
    <w:rsid w:val="00540730"/>
    <w:rsid w:val="00541431"/>
    <w:rsid w:val="00541FF4"/>
    <w:rsid w:val="00543038"/>
    <w:rsid w:val="0054409B"/>
    <w:rsid w:val="005453D8"/>
    <w:rsid w:val="00547E71"/>
    <w:rsid w:val="00556FAB"/>
    <w:rsid w:val="00560721"/>
    <w:rsid w:val="00561798"/>
    <w:rsid w:val="00561F56"/>
    <w:rsid w:val="005630D8"/>
    <w:rsid w:val="005631D5"/>
    <w:rsid w:val="00563CA3"/>
    <w:rsid w:val="00565B8E"/>
    <w:rsid w:val="00570F3A"/>
    <w:rsid w:val="005710A1"/>
    <w:rsid w:val="005711A3"/>
    <w:rsid w:val="00571427"/>
    <w:rsid w:val="00573B2B"/>
    <w:rsid w:val="005750DE"/>
    <w:rsid w:val="00576EDC"/>
    <w:rsid w:val="00580FF9"/>
    <w:rsid w:val="005821E7"/>
    <w:rsid w:val="00583AAC"/>
    <w:rsid w:val="00585113"/>
    <w:rsid w:val="00586183"/>
    <w:rsid w:val="00587D96"/>
    <w:rsid w:val="005943C5"/>
    <w:rsid w:val="00596EAC"/>
    <w:rsid w:val="005A464F"/>
    <w:rsid w:val="005A4F04"/>
    <w:rsid w:val="005A570F"/>
    <w:rsid w:val="005A7B19"/>
    <w:rsid w:val="005B3697"/>
    <w:rsid w:val="005B4A3A"/>
    <w:rsid w:val="005B5793"/>
    <w:rsid w:val="005C004B"/>
    <w:rsid w:val="005C12E3"/>
    <w:rsid w:val="005C6227"/>
    <w:rsid w:val="005C78F2"/>
    <w:rsid w:val="005D065A"/>
    <w:rsid w:val="005D234A"/>
    <w:rsid w:val="005D3227"/>
    <w:rsid w:val="005D3A94"/>
    <w:rsid w:val="005D701A"/>
    <w:rsid w:val="005E3837"/>
    <w:rsid w:val="005F24AA"/>
    <w:rsid w:val="005F372B"/>
    <w:rsid w:val="005F434A"/>
    <w:rsid w:val="005F584E"/>
    <w:rsid w:val="005F7E2F"/>
    <w:rsid w:val="00600A12"/>
    <w:rsid w:val="00600BBF"/>
    <w:rsid w:val="00603323"/>
    <w:rsid w:val="00605DF3"/>
    <w:rsid w:val="0060681A"/>
    <w:rsid w:val="00610825"/>
    <w:rsid w:val="00610955"/>
    <w:rsid w:val="00613936"/>
    <w:rsid w:val="0062218F"/>
    <w:rsid w:val="006261A0"/>
    <w:rsid w:val="00631FF7"/>
    <w:rsid w:val="00632ABB"/>
    <w:rsid w:val="00632B30"/>
    <w:rsid w:val="006330A2"/>
    <w:rsid w:val="00633D64"/>
    <w:rsid w:val="00642EB6"/>
    <w:rsid w:val="006455F0"/>
    <w:rsid w:val="00645F1C"/>
    <w:rsid w:val="0064604E"/>
    <w:rsid w:val="00650E3F"/>
    <w:rsid w:val="00661E51"/>
    <w:rsid w:val="00664580"/>
    <w:rsid w:val="00675857"/>
    <w:rsid w:val="00687ECA"/>
    <w:rsid w:val="00693001"/>
    <w:rsid w:val="0069554F"/>
    <w:rsid w:val="006974EE"/>
    <w:rsid w:val="006A6205"/>
    <w:rsid w:val="006A6994"/>
    <w:rsid w:val="006A76EC"/>
    <w:rsid w:val="006B0D29"/>
    <w:rsid w:val="006B0D7C"/>
    <w:rsid w:val="006B1784"/>
    <w:rsid w:val="006B3552"/>
    <w:rsid w:val="006B5103"/>
    <w:rsid w:val="006B73C9"/>
    <w:rsid w:val="006C1D8E"/>
    <w:rsid w:val="006C419C"/>
    <w:rsid w:val="006C4BFD"/>
    <w:rsid w:val="006C56F7"/>
    <w:rsid w:val="006C7DD6"/>
    <w:rsid w:val="006D2C98"/>
    <w:rsid w:val="006D609C"/>
    <w:rsid w:val="006D693A"/>
    <w:rsid w:val="006D7EF4"/>
    <w:rsid w:val="006E043A"/>
    <w:rsid w:val="006E6844"/>
    <w:rsid w:val="006F1153"/>
    <w:rsid w:val="006F2DD0"/>
    <w:rsid w:val="006F6F0D"/>
    <w:rsid w:val="006F7602"/>
    <w:rsid w:val="00701BCD"/>
    <w:rsid w:val="00703130"/>
    <w:rsid w:val="00703B86"/>
    <w:rsid w:val="00710A37"/>
    <w:rsid w:val="00712E75"/>
    <w:rsid w:val="007136D5"/>
    <w:rsid w:val="00713FB3"/>
    <w:rsid w:val="0071632E"/>
    <w:rsid w:val="00716D17"/>
    <w:rsid w:val="00720F0D"/>
    <w:rsid w:val="00722A17"/>
    <w:rsid w:val="00722FF6"/>
    <w:rsid w:val="00724855"/>
    <w:rsid w:val="007266E9"/>
    <w:rsid w:val="007313A5"/>
    <w:rsid w:val="00732C28"/>
    <w:rsid w:val="00735533"/>
    <w:rsid w:val="00737217"/>
    <w:rsid w:val="00740113"/>
    <w:rsid w:val="00741929"/>
    <w:rsid w:val="007421DD"/>
    <w:rsid w:val="00743B4A"/>
    <w:rsid w:val="00744E2F"/>
    <w:rsid w:val="0074501D"/>
    <w:rsid w:val="00745493"/>
    <w:rsid w:val="00751454"/>
    <w:rsid w:val="00751716"/>
    <w:rsid w:val="00751FCD"/>
    <w:rsid w:val="007525E8"/>
    <w:rsid w:val="00757B83"/>
    <w:rsid w:val="00757EAC"/>
    <w:rsid w:val="0076096B"/>
    <w:rsid w:val="00763F21"/>
    <w:rsid w:val="007658CA"/>
    <w:rsid w:val="00766669"/>
    <w:rsid w:val="00771826"/>
    <w:rsid w:val="0077467B"/>
    <w:rsid w:val="00774B5A"/>
    <w:rsid w:val="007815DF"/>
    <w:rsid w:val="00782DAF"/>
    <w:rsid w:val="00783488"/>
    <w:rsid w:val="00790DDE"/>
    <w:rsid w:val="00791723"/>
    <w:rsid w:val="00791A69"/>
    <w:rsid w:val="00793371"/>
    <w:rsid w:val="00794830"/>
    <w:rsid w:val="00796CFD"/>
    <w:rsid w:val="00797CAA"/>
    <w:rsid w:val="007A08E7"/>
    <w:rsid w:val="007A35AB"/>
    <w:rsid w:val="007A4566"/>
    <w:rsid w:val="007A4720"/>
    <w:rsid w:val="007A5E4F"/>
    <w:rsid w:val="007B2983"/>
    <w:rsid w:val="007B42CB"/>
    <w:rsid w:val="007B46E4"/>
    <w:rsid w:val="007B4E19"/>
    <w:rsid w:val="007B69FA"/>
    <w:rsid w:val="007B6B4E"/>
    <w:rsid w:val="007C2658"/>
    <w:rsid w:val="007C277F"/>
    <w:rsid w:val="007C541B"/>
    <w:rsid w:val="007C5443"/>
    <w:rsid w:val="007D139F"/>
    <w:rsid w:val="007D2AB4"/>
    <w:rsid w:val="007D36E2"/>
    <w:rsid w:val="007D495D"/>
    <w:rsid w:val="007E20D0"/>
    <w:rsid w:val="007E3B2D"/>
    <w:rsid w:val="007E4114"/>
    <w:rsid w:val="007E4590"/>
    <w:rsid w:val="007E4796"/>
    <w:rsid w:val="007E543B"/>
    <w:rsid w:val="007E6207"/>
    <w:rsid w:val="007E7035"/>
    <w:rsid w:val="007F070F"/>
    <w:rsid w:val="007F1E1A"/>
    <w:rsid w:val="007F433E"/>
    <w:rsid w:val="007F773C"/>
    <w:rsid w:val="00801803"/>
    <w:rsid w:val="008019D5"/>
    <w:rsid w:val="00801D12"/>
    <w:rsid w:val="008043A1"/>
    <w:rsid w:val="008052CC"/>
    <w:rsid w:val="00805500"/>
    <w:rsid w:val="008077AB"/>
    <w:rsid w:val="008104B7"/>
    <w:rsid w:val="00811624"/>
    <w:rsid w:val="00812FD6"/>
    <w:rsid w:val="008141A5"/>
    <w:rsid w:val="00814563"/>
    <w:rsid w:val="00815932"/>
    <w:rsid w:val="00816F5A"/>
    <w:rsid w:val="00816FE6"/>
    <w:rsid w:val="00820315"/>
    <w:rsid w:val="008307C2"/>
    <w:rsid w:val="00831597"/>
    <w:rsid w:val="00834D30"/>
    <w:rsid w:val="00835E6B"/>
    <w:rsid w:val="00836DD1"/>
    <w:rsid w:val="0083778E"/>
    <w:rsid w:val="008402FB"/>
    <w:rsid w:val="00843B45"/>
    <w:rsid w:val="008451C6"/>
    <w:rsid w:val="00846154"/>
    <w:rsid w:val="00847049"/>
    <w:rsid w:val="0084776D"/>
    <w:rsid w:val="008503CE"/>
    <w:rsid w:val="00851737"/>
    <w:rsid w:val="008517CC"/>
    <w:rsid w:val="00853D42"/>
    <w:rsid w:val="0085502B"/>
    <w:rsid w:val="0085515E"/>
    <w:rsid w:val="008563D7"/>
    <w:rsid w:val="00856A86"/>
    <w:rsid w:val="00862048"/>
    <w:rsid w:val="0086226F"/>
    <w:rsid w:val="00862767"/>
    <w:rsid w:val="00863129"/>
    <w:rsid w:val="008658F7"/>
    <w:rsid w:val="00866422"/>
    <w:rsid w:val="008669E4"/>
    <w:rsid w:val="008679A2"/>
    <w:rsid w:val="00870A62"/>
    <w:rsid w:val="00871507"/>
    <w:rsid w:val="0087243B"/>
    <w:rsid w:val="00875705"/>
    <w:rsid w:val="00877C55"/>
    <w:rsid w:val="00881C53"/>
    <w:rsid w:val="0088225A"/>
    <w:rsid w:val="008853A5"/>
    <w:rsid w:val="00887CC5"/>
    <w:rsid w:val="00891FC3"/>
    <w:rsid w:val="00893DFF"/>
    <w:rsid w:val="00896E40"/>
    <w:rsid w:val="00897221"/>
    <w:rsid w:val="00897543"/>
    <w:rsid w:val="008A038B"/>
    <w:rsid w:val="008A16E3"/>
    <w:rsid w:val="008A205F"/>
    <w:rsid w:val="008A33B5"/>
    <w:rsid w:val="008A35F1"/>
    <w:rsid w:val="008A5783"/>
    <w:rsid w:val="008B218B"/>
    <w:rsid w:val="008B2767"/>
    <w:rsid w:val="008B6E1A"/>
    <w:rsid w:val="008C0BAC"/>
    <w:rsid w:val="008C184B"/>
    <w:rsid w:val="008C21D7"/>
    <w:rsid w:val="008C2DB2"/>
    <w:rsid w:val="008D064A"/>
    <w:rsid w:val="008D2750"/>
    <w:rsid w:val="008D3184"/>
    <w:rsid w:val="008D442E"/>
    <w:rsid w:val="008D4AE7"/>
    <w:rsid w:val="008D5596"/>
    <w:rsid w:val="008D672F"/>
    <w:rsid w:val="008D6E1F"/>
    <w:rsid w:val="008D770E"/>
    <w:rsid w:val="008E02BB"/>
    <w:rsid w:val="008E0C4B"/>
    <w:rsid w:val="008E45B7"/>
    <w:rsid w:val="008E54B6"/>
    <w:rsid w:val="008E54CF"/>
    <w:rsid w:val="008F5D4B"/>
    <w:rsid w:val="008F6B5B"/>
    <w:rsid w:val="0090337E"/>
    <w:rsid w:val="009054AF"/>
    <w:rsid w:val="009057FC"/>
    <w:rsid w:val="00905F81"/>
    <w:rsid w:val="00912436"/>
    <w:rsid w:val="00912EC2"/>
    <w:rsid w:val="00914E23"/>
    <w:rsid w:val="009219E3"/>
    <w:rsid w:val="00923AE0"/>
    <w:rsid w:val="00924300"/>
    <w:rsid w:val="0092626C"/>
    <w:rsid w:val="009263CD"/>
    <w:rsid w:val="009263E6"/>
    <w:rsid w:val="00930A87"/>
    <w:rsid w:val="00930A92"/>
    <w:rsid w:val="00932E2E"/>
    <w:rsid w:val="00933649"/>
    <w:rsid w:val="0093375D"/>
    <w:rsid w:val="009366E9"/>
    <w:rsid w:val="00936AAC"/>
    <w:rsid w:val="00936B96"/>
    <w:rsid w:val="00936BC0"/>
    <w:rsid w:val="009376FF"/>
    <w:rsid w:val="009405C9"/>
    <w:rsid w:val="0094162E"/>
    <w:rsid w:val="0094289D"/>
    <w:rsid w:val="00943AC5"/>
    <w:rsid w:val="00945441"/>
    <w:rsid w:val="009524AE"/>
    <w:rsid w:val="00952D0E"/>
    <w:rsid w:val="0095390B"/>
    <w:rsid w:val="0095459C"/>
    <w:rsid w:val="00955021"/>
    <w:rsid w:val="00956390"/>
    <w:rsid w:val="00963997"/>
    <w:rsid w:val="00965066"/>
    <w:rsid w:val="00967461"/>
    <w:rsid w:val="00970F82"/>
    <w:rsid w:val="00973F44"/>
    <w:rsid w:val="00974E00"/>
    <w:rsid w:val="00975567"/>
    <w:rsid w:val="00977ED3"/>
    <w:rsid w:val="0098166A"/>
    <w:rsid w:val="00982B9D"/>
    <w:rsid w:val="009936B7"/>
    <w:rsid w:val="0099755A"/>
    <w:rsid w:val="009975CE"/>
    <w:rsid w:val="009A1DF2"/>
    <w:rsid w:val="009A356F"/>
    <w:rsid w:val="009A7E90"/>
    <w:rsid w:val="009B0807"/>
    <w:rsid w:val="009B1F6D"/>
    <w:rsid w:val="009C2378"/>
    <w:rsid w:val="009C4851"/>
    <w:rsid w:val="009C510D"/>
    <w:rsid w:val="009C67FA"/>
    <w:rsid w:val="009D016F"/>
    <w:rsid w:val="009D10AF"/>
    <w:rsid w:val="009D448D"/>
    <w:rsid w:val="009E0103"/>
    <w:rsid w:val="009E2242"/>
    <w:rsid w:val="009E251D"/>
    <w:rsid w:val="009E459E"/>
    <w:rsid w:val="009E47DD"/>
    <w:rsid w:val="009E4A9B"/>
    <w:rsid w:val="009E6B71"/>
    <w:rsid w:val="009F0EAB"/>
    <w:rsid w:val="009F16C0"/>
    <w:rsid w:val="009F2F68"/>
    <w:rsid w:val="009F3E6D"/>
    <w:rsid w:val="009F57B1"/>
    <w:rsid w:val="009F6A3C"/>
    <w:rsid w:val="009F70CC"/>
    <w:rsid w:val="009F7E82"/>
    <w:rsid w:val="00A03B6C"/>
    <w:rsid w:val="00A05827"/>
    <w:rsid w:val="00A109BC"/>
    <w:rsid w:val="00A13D2B"/>
    <w:rsid w:val="00A169F9"/>
    <w:rsid w:val="00A17018"/>
    <w:rsid w:val="00A171F4"/>
    <w:rsid w:val="00A178DF"/>
    <w:rsid w:val="00A24CCF"/>
    <w:rsid w:val="00A24EFC"/>
    <w:rsid w:val="00A30825"/>
    <w:rsid w:val="00A3104F"/>
    <w:rsid w:val="00A4629E"/>
    <w:rsid w:val="00A4787D"/>
    <w:rsid w:val="00A4790D"/>
    <w:rsid w:val="00A50976"/>
    <w:rsid w:val="00A51D2A"/>
    <w:rsid w:val="00A521C4"/>
    <w:rsid w:val="00A521DD"/>
    <w:rsid w:val="00A52B36"/>
    <w:rsid w:val="00A547C0"/>
    <w:rsid w:val="00A54EA4"/>
    <w:rsid w:val="00A55946"/>
    <w:rsid w:val="00A62B47"/>
    <w:rsid w:val="00A737CE"/>
    <w:rsid w:val="00A759BA"/>
    <w:rsid w:val="00A80677"/>
    <w:rsid w:val="00A80FDF"/>
    <w:rsid w:val="00A87FDA"/>
    <w:rsid w:val="00A9156A"/>
    <w:rsid w:val="00A926D2"/>
    <w:rsid w:val="00A9271B"/>
    <w:rsid w:val="00A96F42"/>
    <w:rsid w:val="00A974E0"/>
    <w:rsid w:val="00A97796"/>
    <w:rsid w:val="00A977CE"/>
    <w:rsid w:val="00AA0E20"/>
    <w:rsid w:val="00AA10B5"/>
    <w:rsid w:val="00AA1ADC"/>
    <w:rsid w:val="00AA3AEB"/>
    <w:rsid w:val="00AB0819"/>
    <w:rsid w:val="00AB3E1F"/>
    <w:rsid w:val="00AB4AB2"/>
    <w:rsid w:val="00AB5F39"/>
    <w:rsid w:val="00AC0A12"/>
    <w:rsid w:val="00AC428E"/>
    <w:rsid w:val="00AC66CC"/>
    <w:rsid w:val="00AC7699"/>
    <w:rsid w:val="00AD131F"/>
    <w:rsid w:val="00AD5B28"/>
    <w:rsid w:val="00AE1E1E"/>
    <w:rsid w:val="00AE6716"/>
    <w:rsid w:val="00AE7443"/>
    <w:rsid w:val="00AE7AE2"/>
    <w:rsid w:val="00AF061E"/>
    <w:rsid w:val="00AF0CFE"/>
    <w:rsid w:val="00AF3B3A"/>
    <w:rsid w:val="00AF44F6"/>
    <w:rsid w:val="00AF6569"/>
    <w:rsid w:val="00B00B0D"/>
    <w:rsid w:val="00B05853"/>
    <w:rsid w:val="00B06265"/>
    <w:rsid w:val="00B07F65"/>
    <w:rsid w:val="00B1180C"/>
    <w:rsid w:val="00B12119"/>
    <w:rsid w:val="00B1361C"/>
    <w:rsid w:val="00B146D4"/>
    <w:rsid w:val="00B15C57"/>
    <w:rsid w:val="00B16F99"/>
    <w:rsid w:val="00B175E3"/>
    <w:rsid w:val="00B21EA2"/>
    <w:rsid w:val="00B26CCB"/>
    <w:rsid w:val="00B308A8"/>
    <w:rsid w:val="00B30906"/>
    <w:rsid w:val="00B32BEC"/>
    <w:rsid w:val="00B34267"/>
    <w:rsid w:val="00B34D25"/>
    <w:rsid w:val="00B362E1"/>
    <w:rsid w:val="00B40AD7"/>
    <w:rsid w:val="00B416FF"/>
    <w:rsid w:val="00B41B77"/>
    <w:rsid w:val="00B43B1B"/>
    <w:rsid w:val="00B46324"/>
    <w:rsid w:val="00B47187"/>
    <w:rsid w:val="00B475F1"/>
    <w:rsid w:val="00B5695F"/>
    <w:rsid w:val="00B62AAB"/>
    <w:rsid w:val="00B6577C"/>
    <w:rsid w:val="00B6711F"/>
    <w:rsid w:val="00B6714D"/>
    <w:rsid w:val="00B71163"/>
    <w:rsid w:val="00B73C46"/>
    <w:rsid w:val="00B868BA"/>
    <w:rsid w:val="00B90F78"/>
    <w:rsid w:val="00B91768"/>
    <w:rsid w:val="00B927B5"/>
    <w:rsid w:val="00B95535"/>
    <w:rsid w:val="00B974BB"/>
    <w:rsid w:val="00BA47D2"/>
    <w:rsid w:val="00BA4F93"/>
    <w:rsid w:val="00BA76A7"/>
    <w:rsid w:val="00BB0000"/>
    <w:rsid w:val="00BB2E8D"/>
    <w:rsid w:val="00BB3E24"/>
    <w:rsid w:val="00BB6974"/>
    <w:rsid w:val="00BB77DA"/>
    <w:rsid w:val="00BC0D31"/>
    <w:rsid w:val="00BC39B3"/>
    <w:rsid w:val="00BC499A"/>
    <w:rsid w:val="00BD1058"/>
    <w:rsid w:val="00BD112B"/>
    <w:rsid w:val="00BD185F"/>
    <w:rsid w:val="00BD5065"/>
    <w:rsid w:val="00BE0D89"/>
    <w:rsid w:val="00BE367F"/>
    <w:rsid w:val="00BE4AE8"/>
    <w:rsid w:val="00BE4EB3"/>
    <w:rsid w:val="00BE6315"/>
    <w:rsid w:val="00BE6A65"/>
    <w:rsid w:val="00BE6D7F"/>
    <w:rsid w:val="00BE6F0D"/>
    <w:rsid w:val="00BF56B2"/>
    <w:rsid w:val="00BF59F7"/>
    <w:rsid w:val="00BF60FE"/>
    <w:rsid w:val="00BF6171"/>
    <w:rsid w:val="00C00980"/>
    <w:rsid w:val="00C03396"/>
    <w:rsid w:val="00C06B47"/>
    <w:rsid w:val="00C07C7A"/>
    <w:rsid w:val="00C10525"/>
    <w:rsid w:val="00C122F0"/>
    <w:rsid w:val="00C135B6"/>
    <w:rsid w:val="00C1451A"/>
    <w:rsid w:val="00C15509"/>
    <w:rsid w:val="00C15CC5"/>
    <w:rsid w:val="00C213BB"/>
    <w:rsid w:val="00C255CB"/>
    <w:rsid w:val="00C25D6F"/>
    <w:rsid w:val="00C25F24"/>
    <w:rsid w:val="00C26897"/>
    <w:rsid w:val="00C30460"/>
    <w:rsid w:val="00C33C7E"/>
    <w:rsid w:val="00C37EFA"/>
    <w:rsid w:val="00C41947"/>
    <w:rsid w:val="00C421BB"/>
    <w:rsid w:val="00C44662"/>
    <w:rsid w:val="00C44F50"/>
    <w:rsid w:val="00C457C3"/>
    <w:rsid w:val="00C45F88"/>
    <w:rsid w:val="00C46427"/>
    <w:rsid w:val="00C502C7"/>
    <w:rsid w:val="00C5187C"/>
    <w:rsid w:val="00C52D80"/>
    <w:rsid w:val="00C55C06"/>
    <w:rsid w:val="00C55E0A"/>
    <w:rsid w:val="00C55EA8"/>
    <w:rsid w:val="00C56A9B"/>
    <w:rsid w:val="00C57418"/>
    <w:rsid w:val="00C61020"/>
    <w:rsid w:val="00C614C8"/>
    <w:rsid w:val="00C61533"/>
    <w:rsid w:val="00C644CA"/>
    <w:rsid w:val="00C648E1"/>
    <w:rsid w:val="00C70C2A"/>
    <w:rsid w:val="00C73005"/>
    <w:rsid w:val="00C80A2C"/>
    <w:rsid w:val="00CA0B11"/>
    <w:rsid w:val="00CA1367"/>
    <w:rsid w:val="00CA142B"/>
    <w:rsid w:val="00CA15F6"/>
    <w:rsid w:val="00CA3ABF"/>
    <w:rsid w:val="00CA40B4"/>
    <w:rsid w:val="00CA5D3B"/>
    <w:rsid w:val="00CA72EA"/>
    <w:rsid w:val="00CB0AA8"/>
    <w:rsid w:val="00CB2BB7"/>
    <w:rsid w:val="00CB49A0"/>
    <w:rsid w:val="00CB6353"/>
    <w:rsid w:val="00CB6828"/>
    <w:rsid w:val="00CC2DFD"/>
    <w:rsid w:val="00CC3906"/>
    <w:rsid w:val="00CC391A"/>
    <w:rsid w:val="00CC75D9"/>
    <w:rsid w:val="00CD0448"/>
    <w:rsid w:val="00CD17C9"/>
    <w:rsid w:val="00CD3DCE"/>
    <w:rsid w:val="00CD632E"/>
    <w:rsid w:val="00CD6724"/>
    <w:rsid w:val="00CE1251"/>
    <w:rsid w:val="00CE4BDF"/>
    <w:rsid w:val="00CE58E7"/>
    <w:rsid w:val="00CE77A0"/>
    <w:rsid w:val="00CF0D1E"/>
    <w:rsid w:val="00CF2502"/>
    <w:rsid w:val="00CF28EC"/>
    <w:rsid w:val="00CF28FB"/>
    <w:rsid w:val="00CF2E87"/>
    <w:rsid w:val="00CF36C9"/>
    <w:rsid w:val="00CF4AC3"/>
    <w:rsid w:val="00CF4F48"/>
    <w:rsid w:val="00CF7C44"/>
    <w:rsid w:val="00D00FC4"/>
    <w:rsid w:val="00D0633B"/>
    <w:rsid w:val="00D06FD4"/>
    <w:rsid w:val="00D07A24"/>
    <w:rsid w:val="00D1209F"/>
    <w:rsid w:val="00D1455F"/>
    <w:rsid w:val="00D1462E"/>
    <w:rsid w:val="00D1484D"/>
    <w:rsid w:val="00D166AC"/>
    <w:rsid w:val="00D22774"/>
    <w:rsid w:val="00D22FB0"/>
    <w:rsid w:val="00D24067"/>
    <w:rsid w:val="00D2488D"/>
    <w:rsid w:val="00D31178"/>
    <w:rsid w:val="00D319F8"/>
    <w:rsid w:val="00D34CB7"/>
    <w:rsid w:val="00D360B5"/>
    <w:rsid w:val="00D37160"/>
    <w:rsid w:val="00D417AD"/>
    <w:rsid w:val="00D44129"/>
    <w:rsid w:val="00D46650"/>
    <w:rsid w:val="00D53B64"/>
    <w:rsid w:val="00D70446"/>
    <w:rsid w:val="00D71AC3"/>
    <w:rsid w:val="00D71C48"/>
    <w:rsid w:val="00D71D5F"/>
    <w:rsid w:val="00D72E18"/>
    <w:rsid w:val="00D75C42"/>
    <w:rsid w:val="00D777FE"/>
    <w:rsid w:val="00D80F2D"/>
    <w:rsid w:val="00D84AEC"/>
    <w:rsid w:val="00D85130"/>
    <w:rsid w:val="00D85FBD"/>
    <w:rsid w:val="00D8611A"/>
    <w:rsid w:val="00D869AE"/>
    <w:rsid w:val="00D9634F"/>
    <w:rsid w:val="00DA0E48"/>
    <w:rsid w:val="00DA521D"/>
    <w:rsid w:val="00DA66ED"/>
    <w:rsid w:val="00DA67A5"/>
    <w:rsid w:val="00DA6DAD"/>
    <w:rsid w:val="00DB5D94"/>
    <w:rsid w:val="00DC7A83"/>
    <w:rsid w:val="00DD1F20"/>
    <w:rsid w:val="00DD7D36"/>
    <w:rsid w:val="00DE061D"/>
    <w:rsid w:val="00DE4F96"/>
    <w:rsid w:val="00DF2410"/>
    <w:rsid w:val="00DF4EBC"/>
    <w:rsid w:val="00DF6E83"/>
    <w:rsid w:val="00E036D0"/>
    <w:rsid w:val="00E0417A"/>
    <w:rsid w:val="00E06F23"/>
    <w:rsid w:val="00E116B2"/>
    <w:rsid w:val="00E1170B"/>
    <w:rsid w:val="00E14608"/>
    <w:rsid w:val="00E17FD6"/>
    <w:rsid w:val="00E21E67"/>
    <w:rsid w:val="00E22036"/>
    <w:rsid w:val="00E23645"/>
    <w:rsid w:val="00E25285"/>
    <w:rsid w:val="00E26E1F"/>
    <w:rsid w:val="00E30EBF"/>
    <w:rsid w:val="00E32180"/>
    <w:rsid w:val="00E339F2"/>
    <w:rsid w:val="00E33E43"/>
    <w:rsid w:val="00E41742"/>
    <w:rsid w:val="00E46126"/>
    <w:rsid w:val="00E46529"/>
    <w:rsid w:val="00E467E2"/>
    <w:rsid w:val="00E46EE4"/>
    <w:rsid w:val="00E47F34"/>
    <w:rsid w:val="00E52D70"/>
    <w:rsid w:val="00E55534"/>
    <w:rsid w:val="00E559B1"/>
    <w:rsid w:val="00E57987"/>
    <w:rsid w:val="00E60C48"/>
    <w:rsid w:val="00E73CEC"/>
    <w:rsid w:val="00E7445C"/>
    <w:rsid w:val="00E744DF"/>
    <w:rsid w:val="00E756DA"/>
    <w:rsid w:val="00E83B54"/>
    <w:rsid w:val="00E83DA7"/>
    <w:rsid w:val="00E85284"/>
    <w:rsid w:val="00E87073"/>
    <w:rsid w:val="00E907E4"/>
    <w:rsid w:val="00E914D1"/>
    <w:rsid w:val="00E91D71"/>
    <w:rsid w:val="00E9490C"/>
    <w:rsid w:val="00E95036"/>
    <w:rsid w:val="00EA1754"/>
    <w:rsid w:val="00EA326D"/>
    <w:rsid w:val="00EA3C2E"/>
    <w:rsid w:val="00EA48B6"/>
    <w:rsid w:val="00EA4BF8"/>
    <w:rsid w:val="00EB0767"/>
    <w:rsid w:val="00EB38F5"/>
    <w:rsid w:val="00EB7C62"/>
    <w:rsid w:val="00EC02EB"/>
    <w:rsid w:val="00EC2B96"/>
    <w:rsid w:val="00EC4175"/>
    <w:rsid w:val="00EC57E7"/>
    <w:rsid w:val="00EC5DFD"/>
    <w:rsid w:val="00ED07FA"/>
    <w:rsid w:val="00ED0C38"/>
    <w:rsid w:val="00ED611D"/>
    <w:rsid w:val="00ED74EB"/>
    <w:rsid w:val="00EE12AB"/>
    <w:rsid w:val="00EE2342"/>
    <w:rsid w:val="00EE2CC1"/>
    <w:rsid w:val="00EE373A"/>
    <w:rsid w:val="00EE4882"/>
    <w:rsid w:val="00EF1FDF"/>
    <w:rsid w:val="00EF28EE"/>
    <w:rsid w:val="00EF3B01"/>
    <w:rsid w:val="00F02AD4"/>
    <w:rsid w:val="00F03E92"/>
    <w:rsid w:val="00F05FF8"/>
    <w:rsid w:val="00F12250"/>
    <w:rsid w:val="00F14724"/>
    <w:rsid w:val="00F14C71"/>
    <w:rsid w:val="00F1508B"/>
    <w:rsid w:val="00F20920"/>
    <w:rsid w:val="00F24ECD"/>
    <w:rsid w:val="00F26945"/>
    <w:rsid w:val="00F26D93"/>
    <w:rsid w:val="00F2743C"/>
    <w:rsid w:val="00F34E6A"/>
    <w:rsid w:val="00F372E3"/>
    <w:rsid w:val="00F4099C"/>
    <w:rsid w:val="00F40F4D"/>
    <w:rsid w:val="00F45F8A"/>
    <w:rsid w:val="00F51F41"/>
    <w:rsid w:val="00F54861"/>
    <w:rsid w:val="00F54EE2"/>
    <w:rsid w:val="00F56318"/>
    <w:rsid w:val="00F5729D"/>
    <w:rsid w:val="00F61578"/>
    <w:rsid w:val="00F620D6"/>
    <w:rsid w:val="00F632E4"/>
    <w:rsid w:val="00F63CD9"/>
    <w:rsid w:val="00F7028A"/>
    <w:rsid w:val="00F728EE"/>
    <w:rsid w:val="00F7393D"/>
    <w:rsid w:val="00F754E7"/>
    <w:rsid w:val="00F7672E"/>
    <w:rsid w:val="00F7702D"/>
    <w:rsid w:val="00F82525"/>
    <w:rsid w:val="00F85665"/>
    <w:rsid w:val="00F85D3C"/>
    <w:rsid w:val="00F8633E"/>
    <w:rsid w:val="00F86EEC"/>
    <w:rsid w:val="00F919D2"/>
    <w:rsid w:val="00F91FDB"/>
    <w:rsid w:val="00F92BBC"/>
    <w:rsid w:val="00F931EB"/>
    <w:rsid w:val="00F937F7"/>
    <w:rsid w:val="00F93C50"/>
    <w:rsid w:val="00F94E8C"/>
    <w:rsid w:val="00F97FEA"/>
    <w:rsid w:val="00FA07D3"/>
    <w:rsid w:val="00FA173F"/>
    <w:rsid w:val="00FA17CA"/>
    <w:rsid w:val="00FA1DFC"/>
    <w:rsid w:val="00FA5927"/>
    <w:rsid w:val="00FB1646"/>
    <w:rsid w:val="00FB6D9A"/>
    <w:rsid w:val="00FC162B"/>
    <w:rsid w:val="00FC322F"/>
    <w:rsid w:val="00FC368F"/>
    <w:rsid w:val="00FC3DFD"/>
    <w:rsid w:val="00FC5E39"/>
    <w:rsid w:val="00FC63F9"/>
    <w:rsid w:val="00FD0A1F"/>
    <w:rsid w:val="00FD1935"/>
    <w:rsid w:val="00FD2C43"/>
    <w:rsid w:val="00FD3FBE"/>
    <w:rsid w:val="00FD5618"/>
    <w:rsid w:val="00FD6047"/>
    <w:rsid w:val="00FD749A"/>
    <w:rsid w:val="00FE0279"/>
    <w:rsid w:val="00FE58E6"/>
    <w:rsid w:val="00FF1452"/>
    <w:rsid w:val="00FF1C16"/>
    <w:rsid w:val="00FF2E2E"/>
    <w:rsid w:val="00FF3F8D"/>
    <w:rsid w:val="00FF52AE"/>
    <w:rsid w:val="00FF53CF"/>
    <w:rsid w:val="00FF756E"/>
    <w:rsid w:val="00FF766C"/>
    <w:rsid w:val="00FF7C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CD37BD2-20B6-4955-9BEC-4824D70A6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E23D0-EA38-4107-A250-8A09A20C6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3</Pages>
  <Words>542</Words>
  <Characters>3420</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3955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3</cp:revision>
  <cp:lastPrinted>2019-02-14T12:57:00Z</cp:lastPrinted>
  <dcterms:created xsi:type="dcterms:W3CDTF">2019-03-04T10:41:00Z</dcterms:created>
  <dcterms:modified xsi:type="dcterms:W3CDTF">2019-09-03T07:17:00Z</dcterms:modified>
</cp:coreProperties>
</file>